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2248"/>
        <w:gridCol w:w="3914"/>
      </w:tblGrid>
      <w:tr w:rsidR="003732FB" w:rsidRPr="004B031B" w14:paraId="62B733A4" w14:textId="77777777" w:rsidTr="00153E88">
        <w:trPr>
          <w:trHeight w:val="142"/>
        </w:trPr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970BE" w14:textId="683B4315" w:rsidR="003732FB" w:rsidRPr="004B031B" w:rsidRDefault="003732FB" w:rsidP="00153E8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Unit Title:</w:t>
            </w:r>
            <w:r w:rsidR="00B84F45">
              <w:rPr>
                <w:rFonts w:ascii="Arial" w:hAnsi="Arial" w:cs="Arial"/>
              </w:rPr>
              <w:t xml:space="preserve"> </w:t>
            </w:r>
            <w:r w:rsidR="00F225E4" w:rsidRPr="00F225E4">
              <w:rPr>
                <w:rFonts w:ascii="Arial" w:hAnsi="Arial" w:cs="Arial"/>
                <w:lang w:val="en-US"/>
              </w:rPr>
              <w:t>Aircraft Dispatch Process</w:t>
            </w:r>
          </w:p>
        </w:tc>
      </w:tr>
      <w:tr w:rsidR="003732FB" w:rsidRPr="004B031B" w14:paraId="3DA0DDBF" w14:textId="77777777" w:rsidTr="00897458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4F5EB" w14:textId="6F3CDCA0" w:rsidR="003732FB" w:rsidRPr="004B031B" w:rsidRDefault="003732FB" w:rsidP="00153E8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</w:t>
            </w:r>
            <w:r w:rsidR="00CD5AD6" w:rsidRPr="00CD5AD6">
              <w:rPr>
                <w:rFonts w:ascii="Arial" w:hAnsi="Arial" w:cs="Arial"/>
                <w:lang w:val="en-US"/>
              </w:rPr>
              <w:t>Y/601/6492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AFBF5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C0B9B3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</w:tr>
      <w:tr w:rsidR="003732FB" w:rsidRPr="004B031B" w14:paraId="39BEC1A5" w14:textId="77777777" w:rsidTr="00897458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7BA6E" w14:textId="6730E3F3" w:rsidR="003732FB" w:rsidRPr="004B031B" w:rsidRDefault="003732FB" w:rsidP="0089745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F225E4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680A32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5BD9C9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</w:tr>
      <w:tr w:rsidR="003732FB" w:rsidRPr="004B031B" w14:paraId="1B04C22A" w14:textId="77777777" w:rsidTr="00897458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7B7AC" w14:textId="59A5C7DA" w:rsidR="003732FB" w:rsidRPr="004B031B" w:rsidRDefault="003732FB" w:rsidP="0089745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Level:</w:t>
            </w:r>
            <w:r w:rsidR="00390A31">
              <w:rPr>
                <w:rFonts w:ascii="Arial" w:hAnsi="Arial" w:cs="Arial"/>
              </w:rPr>
              <w:t xml:space="preserve"> </w:t>
            </w:r>
            <w:r w:rsidR="00F225E4">
              <w:rPr>
                <w:rFonts w:ascii="Arial" w:hAnsi="Arial" w:cs="Arial"/>
              </w:rPr>
              <w:t>2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EE2E6E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0FD8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</w:tr>
    </w:tbl>
    <w:p w14:paraId="20997FEE" w14:textId="77777777"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732FB" w:rsidRPr="004B031B" w14:paraId="4FECCF74" w14:textId="77777777" w:rsidTr="00897458">
        <w:tc>
          <w:tcPr>
            <w:tcW w:w="2775" w:type="dxa"/>
            <w:shd w:val="clear" w:color="auto" w:fill="A6A6A6"/>
            <w:vAlign w:val="center"/>
          </w:tcPr>
          <w:p w14:paraId="3BCD898E" w14:textId="77777777" w:rsidR="003732FB" w:rsidRPr="004B031B" w:rsidRDefault="003732FB" w:rsidP="0089745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22D9FC" w14:textId="77777777" w:rsidR="003732FB" w:rsidRPr="004B031B" w:rsidRDefault="003732FB" w:rsidP="0089745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14:paraId="6F118ABC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14:paraId="0F04479C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14:paraId="323BE225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14:paraId="3E5F814E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14:paraId="70F05B55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14:paraId="7877E770" w14:textId="77777777" w:rsidTr="00897458">
        <w:tc>
          <w:tcPr>
            <w:tcW w:w="9182" w:type="dxa"/>
            <w:gridSpan w:val="4"/>
            <w:shd w:val="clear" w:color="auto" w:fill="auto"/>
          </w:tcPr>
          <w:p w14:paraId="4ADF6D7B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14:paraId="56293A85" w14:textId="77777777" w:rsidTr="00897458">
        <w:tc>
          <w:tcPr>
            <w:tcW w:w="9182" w:type="dxa"/>
            <w:gridSpan w:val="4"/>
            <w:shd w:val="clear" w:color="auto" w:fill="auto"/>
          </w:tcPr>
          <w:p w14:paraId="2AF6B923" w14:textId="63A4EA65" w:rsidR="003732FB" w:rsidRPr="004B031B" w:rsidRDefault="003732FB" w:rsidP="00153E8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1</w:t>
            </w:r>
            <w:r w:rsidR="002255BA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.</w:t>
            </w:r>
            <w:r w:rsidR="00390A31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225E4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</w:t>
            </w:r>
            <w:proofErr w:type="spellStart"/>
            <w:r w:rsidR="00F225E4" w:rsidRPr="00F225E4">
              <w:rPr>
                <w:rFonts w:ascii="Arial" w:hAnsi="Arial" w:cs="Arial"/>
                <w:b/>
                <w:sz w:val="20"/>
                <w:szCs w:val="20"/>
                <w:lang w:val="en-US"/>
              </w:rPr>
              <w:t>nderstand</w:t>
            </w:r>
            <w:proofErr w:type="spellEnd"/>
            <w:r w:rsidR="00F225E4" w:rsidRPr="00F225E4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how to prepare for aircraft arrival</w:t>
            </w:r>
            <w:r w:rsidR="00F225E4">
              <w:rPr>
                <w:rFonts w:ascii="Arial" w:hAnsi="Arial" w:cs="Arial"/>
                <w:b/>
                <w:sz w:val="20"/>
                <w:szCs w:val="20"/>
                <w:lang w:val="en-US"/>
              </w:rPr>
              <w:t>.</w:t>
            </w:r>
          </w:p>
        </w:tc>
      </w:tr>
      <w:tr w:rsidR="003732FB" w:rsidRPr="004B031B" w14:paraId="659AA73A" w14:textId="77777777" w:rsidTr="00897458">
        <w:tc>
          <w:tcPr>
            <w:tcW w:w="2775" w:type="dxa"/>
            <w:shd w:val="clear" w:color="auto" w:fill="auto"/>
          </w:tcPr>
          <w:p w14:paraId="06B6F31C" w14:textId="75D9526D" w:rsidR="003732FB" w:rsidRPr="004B031B" w:rsidRDefault="003732FB" w:rsidP="00153E88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F225E4">
              <w:rPr>
                <w:rStyle w:val="tablebodyrichtextcell"/>
                <w:rFonts w:ascii="Arial" w:hAnsi="Arial" w:cs="Arial"/>
                <w:sz w:val="20"/>
                <w:szCs w:val="20"/>
              </w:rPr>
              <w:t>I</w:t>
            </w:r>
            <w:proofErr w:type="spellStart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>dentify</w:t>
            </w:r>
            <w:proofErr w:type="spellEnd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 xml:space="preserve"> the information required for an inbound Flight Report Information Sheet</w:t>
            </w:r>
            <w:r w:rsidR="00F225E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3993723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17E51BE0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4B6B11E7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14:paraId="6E1C6873" w14:textId="77777777" w:rsidTr="00897458">
        <w:tc>
          <w:tcPr>
            <w:tcW w:w="2775" w:type="dxa"/>
            <w:shd w:val="clear" w:color="auto" w:fill="auto"/>
          </w:tcPr>
          <w:p w14:paraId="790E53E1" w14:textId="5E6578D4" w:rsidR="00377187" w:rsidRPr="004B031B" w:rsidRDefault="00377187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390A3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F225E4">
              <w:rPr>
                <w:rStyle w:val="tablebodyrichtextcell"/>
                <w:rFonts w:ascii="Arial" w:hAnsi="Arial" w:cs="Arial"/>
                <w:sz w:val="20"/>
                <w:szCs w:val="20"/>
              </w:rPr>
              <w:t>D</w:t>
            </w:r>
            <w:proofErr w:type="spellStart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>escribe</w:t>
            </w:r>
            <w:proofErr w:type="spellEnd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 xml:space="preserve"> how to complete a Flight Report Information Sheet</w:t>
            </w:r>
            <w:r w:rsidR="00F225E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5B4C996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73A65A3A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4FE06200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14:paraId="0FCDBD6B" w14:textId="77777777" w:rsidTr="00897458">
        <w:tc>
          <w:tcPr>
            <w:tcW w:w="2775" w:type="dxa"/>
            <w:shd w:val="clear" w:color="auto" w:fill="auto"/>
          </w:tcPr>
          <w:p w14:paraId="52DFE46F" w14:textId="3D937E6A" w:rsidR="00377187" w:rsidRPr="00F225E4" w:rsidRDefault="00377187" w:rsidP="00153E88">
            <w:pPr>
              <w:spacing w:after="160"/>
              <w:rPr>
                <w:rStyle w:val="tablebodyrichtextcell"/>
                <w:rFonts w:ascii="Verdana" w:eastAsiaTheme="minorHAnsi" w:hAnsi="Verdana" w:cs="Verdana"/>
                <w:sz w:val="20"/>
                <w:szCs w:val="20"/>
                <w:lang w:val="en-US" w:eastAsia="en-US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390A3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F225E4">
              <w:rPr>
                <w:rStyle w:val="tablebodyrichtextcell"/>
                <w:rFonts w:ascii="Arial" w:hAnsi="Arial" w:cs="Arial"/>
                <w:sz w:val="20"/>
                <w:szCs w:val="20"/>
              </w:rPr>
              <w:t>D</w:t>
            </w:r>
            <w:proofErr w:type="spellStart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>escribe</w:t>
            </w:r>
            <w:proofErr w:type="spellEnd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 xml:space="preserve"> the Stand Checks required prior to aircraft arrival</w:t>
            </w:r>
            <w:r w:rsidR="00F225E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24B5C73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502697B8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73975611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90A31" w:rsidRPr="004B031B" w14:paraId="4379347F" w14:textId="77777777" w:rsidTr="00897458">
        <w:tc>
          <w:tcPr>
            <w:tcW w:w="2775" w:type="dxa"/>
            <w:shd w:val="clear" w:color="auto" w:fill="auto"/>
          </w:tcPr>
          <w:p w14:paraId="1426A1B8" w14:textId="72736939" w:rsidR="00390A31" w:rsidRDefault="00390A31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="00F225E4">
              <w:rPr>
                <w:rStyle w:val="tablebodyrichtextcell"/>
                <w:rFonts w:ascii="Arial" w:hAnsi="Arial" w:cs="Arial"/>
                <w:sz w:val="20"/>
                <w:szCs w:val="20"/>
              </w:rPr>
              <w:t>I</w:t>
            </w:r>
            <w:proofErr w:type="spellStart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>dentify</w:t>
            </w:r>
            <w:proofErr w:type="spellEnd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 xml:space="preserve"> the services that may be required during the </w:t>
            </w:r>
            <w:proofErr w:type="spellStart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>turnround</w:t>
            </w:r>
            <w:proofErr w:type="spellEnd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 xml:space="preserve"> process</w:t>
            </w:r>
            <w:r w:rsidR="00F225E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2916C079" w14:textId="77777777" w:rsidR="00390A31" w:rsidRPr="004B031B" w:rsidRDefault="00390A31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68E2B760" w14:textId="77777777" w:rsidR="00390A31" w:rsidRPr="004B031B" w:rsidRDefault="00390A31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5CA1BA69" w14:textId="77777777" w:rsidR="00390A31" w:rsidRPr="004B031B" w:rsidRDefault="00390A31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3E88" w:rsidRPr="004B031B" w14:paraId="51D1E4CE" w14:textId="77777777" w:rsidTr="00897458">
        <w:tc>
          <w:tcPr>
            <w:tcW w:w="2775" w:type="dxa"/>
            <w:shd w:val="clear" w:color="auto" w:fill="auto"/>
          </w:tcPr>
          <w:p w14:paraId="5939154B" w14:textId="36443A0A" w:rsidR="00153E88" w:rsidRDefault="00153E88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1.5</w:t>
            </w:r>
            <w:r w:rsidR="00F225E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I</w:t>
            </w:r>
            <w:proofErr w:type="spellStart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>dentify</w:t>
            </w:r>
            <w:proofErr w:type="spellEnd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 xml:space="preserve"> the resources required on stand prior to aircraft arrival</w:t>
            </w:r>
            <w:r w:rsidR="00F225E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DF2D5FA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6807E210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11785E9A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3E88" w:rsidRPr="004B031B" w14:paraId="74F4583F" w14:textId="77777777" w:rsidTr="00897458">
        <w:tc>
          <w:tcPr>
            <w:tcW w:w="2775" w:type="dxa"/>
            <w:shd w:val="clear" w:color="auto" w:fill="auto"/>
          </w:tcPr>
          <w:p w14:paraId="6914D787" w14:textId="49CF718E" w:rsidR="00153E88" w:rsidRDefault="00153E88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1.6</w:t>
            </w:r>
            <w:r w:rsidR="00F225E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D</w:t>
            </w:r>
            <w:proofErr w:type="spellStart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>escribe</w:t>
            </w:r>
            <w:proofErr w:type="spellEnd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 xml:space="preserve"> the requirements for flight arrivals</w:t>
            </w:r>
            <w:r w:rsidR="00F225E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5F9D4682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2FA6DBB8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2F47EA4D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3E88" w:rsidRPr="004B031B" w14:paraId="50C61001" w14:textId="77777777" w:rsidTr="00897458">
        <w:tc>
          <w:tcPr>
            <w:tcW w:w="2775" w:type="dxa"/>
            <w:shd w:val="clear" w:color="auto" w:fill="auto"/>
          </w:tcPr>
          <w:p w14:paraId="74C1F8B4" w14:textId="2D4BA396" w:rsidR="00153E88" w:rsidRDefault="00153E88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1.7</w:t>
            </w:r>
            <w:r w:rsidR="00F225E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D</w:t>
            </w:r>
            <w:proofErr w:type="spellStart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>escribe</w:t>
            </w:r>
            <w:proofErr w:type="spellEnd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 xml:space="preserve"> inbound security procedures/requirements</w:t>
            </w:r>
            <w:r w:rsidR="00F225E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506EF4F8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4BB8B75E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085F72DC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14:paraId="0AA140B2" w14:textId="77777777" w:rsidTr="00897458">
        <w:tc>
          <w:tcPr>
            <w:tcW w:w="9182" w:type="dxa"/>
            <w:gridSpan w:val="4"/>
            <w:shd w:val="clear" w:color="auto" w:fill="auto"/>
          </w:tcPr>
          <w:p w14:paraId="62E8736E" w14:textId="5294D981" w:rsidR="003732FB" w:rsidRPr="001437D4" w:rsidRDefault="003732FB" w:rsidP="00153E88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2</w:t>
            </w:r>
            <w:r w:rsidR="002255BA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.</w:t>
            </w:r>
            <w:r w:rsidR="00390A31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225E4" w:rsidRPr="00F225E4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Understand how to co-ordinate the aircraft </w:t>
            </w:r>
            <w:proofErr w:type="spellStart"/>
            <w:r w:rsidR="00F225E4" w:rsidRPr="00F225E4">
              <w:rPr>
                <w:rFonts w:ascii="Arial" w:hAnsi="Arial" w:cs="Arial"/>
                <w:b/>
                <w:sz w:val="20"/>
                <w:szCs w:val="20"/>
                <w:lang w:val="en-US"/>
              </w:rPr>
              <w:t>turnround</w:t>
            </w:r>
            <w:proofErr w:type="spellEnd"/>
            <w:r w:rsidR="00F225E4">
              <w:rPr>
                <w:rFonts w:ascii="Arial" w:hAnsi="Arial" w:cs="Arial"/>
                <w:b/>
                <w:sz w:val="20"/>
                <w:szCs w:val="20"/>
                <w:lang w:val="en-US"/>
              </w:rPr>
              <w:t>.</w:t>
            </w:r>
          </w:p>
        </w:tc>
      </w:tr>
      <w:tr w:rsidR="003732FB" w:rsidRPr="004B031B" w14:paraId="1D5A3AEC" w14:textId="77777777" w:rsidTr="00897458">
        <w:tc>
          <w:tcPr>
            <w:tcW w:w="2775" w:type="dxa"/>
            <w:shd w:val="clear" w:color="auto" w:fill="auto"/>
          </w:tcPr>
          <w:p w14:paraId="673B9832" w14:textId="6808F035" w:rsidR="003732FB" w:rsidRPr="004B031B" w:rsidRDefault="003732FB" w:rsidP="00153E88">
            <w:pPr>
              <w:pStyle w:val="NormalWeb"/>
              <w:spacing w:after="160"/>
              <w:rPr>
                <w:rFonts w:ascii="Arial" w:hAnsi="Arial" w:cs="Arial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F225E4">
              <w:rPr>
                <w:rStyle w:val="tablebodyrichtextcell"/>
                <w:rFonts w:ascii="Arial" w:hAnsi="Arial" w:cs="Arial"/>
                <w:sz w:val="20"/>
                <w:szCs w:val="20"/>
              </w:rPr>
              <w:t>E</w:t>
            </w:r>
            <w:proofErr w:type="spellStart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>xplain</w:t>
            </w:r>
            <w:proofErr w:type="spellEnd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 xml:space="preserve"> the purpose of documentation required during </w:t>
            </w:r>
            <w:proofErr w:type="spellStart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>turnround</w:t>
            </w:r>
            <w:proofErr w:type="spellEnd"/>
            <w:r w:rsidR="00F225E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44AA475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6E9404BA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3F8646E3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14:paraId="68553EEB" w14:textId="77777777" w:rsidTr="00897458">
        <w:tc>
          <w:tcPr>
            <w:tcW w:w="2775" w:type="dxa"/>
            <w:shd w:val="clear" w:color="auto" w:fill="auto"/>
          </w:tcPr>
          <w:p w14:paraId="29933C03" w14:textId="39F41445" w:rsidR="003732FB" w:rsidRPr="004B031B" w:rsidRDefault="003732FB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F225E4">
              <w:rPr>
                <w:rStyle w:val="tablebodyrichtextcell"/>
                <w:rFonts w:ascii="Arial" w:hAnsi="Arial" w:cs="Arial"/>
                <w:sz w:val="20"/>
                <w:szCs w:val="20"/>
              </w:rPr>
              <w:t>I</w:t>
            </w:r>
            <w:proofErr w:type="spellStart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>dentify</w:t>
            </w:r>
            <w:proofErr w:type="spellEnd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 xml:space="preserve"> Key People that the Dispatcher would communicate with during the </w:t>
            </w:r>
            <w:proofErr w:type="spellStart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>turnround</w:t>
            </w:r>
            <w:proofErr w:type="spellEnd"/>
            <w:r w:rsidR="00F225E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1072157C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03AEFA16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6ABCCEC5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14:paraId="26E1F78E" w14:textId="77777777" w:rsidTr="00897458">
        <w:tc>
          <w:tcPr>
            <w:tcW w:w="2775" w:type="dxa"/>
            <w:shd w:val="clear" w:color="auto" w:fill="auto"/>
          </w:tcPr>
          <w:p w14:paraId="295BB808" w14:textId="63BA6DEF" w:rsidR="003732FB" w:rsidRPr="004B031B" w:rsidRDefault="008518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2.3</w:t>
            </w:r>
            <w:r w:rsidR="00F225E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I</w:t>
            </w:r>
            <w:proofErr w:type="spellStart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>dentify</w:t>
            </w:r>
            <w:proofErr w:type="spellEnd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 xml:space="preserve"> Key Functions that the Dispatcher would co-ordinate during the </w:t>
            </w:r>
            <w:proofErr w:type="spellStart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>turnround</w:t>
            </w:r>
            <w:proofErr w:type="spellEnd"/>
            <w:r w:rsidR="00F225E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EAFCBA5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79245061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012C9878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BF4" w:rsidRPr="004B031B" w14:paraId="1B3EA54B" w14:textId="77777777" w:rsidTr="00897458">
        <w:tc>
          <w:tcPr>
            <w:tcW w:w="2775" w:type="dxa"/>
            <w:shd w:val="clear" w:color="auto" w:fill="auto"/>
          </w:tcPr>
          <w:p w14:paraId="7497DABE" w14:textId="021865FC" w:rsidR="00143BF4" w:rsidRPr="004B031B" w:rsidRDefault="00143BF4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2.4</w:t>
            </w:r>
            <w:r w:rsidR="00B84F45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F225E4">
              <w:rPr>
                <w:rStyle w:val="tablebodyrichtextcell"/>
                <w:rFonts w:ascii="Arial" w:hAnsi="Arial" w:cs="Arial"/>
                <w:sz w:val="20"/>
                <w:szCs w:val="20"/>
              </w:rPr>
              <w:t>I</w:t>
            </w:r>
            <w:proofErr w:type="spellStart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>dentify</w:t>
            </w:r>
            <w:proofErr w:type="spellEnd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 xml:space="preserve"> types of </w:t>
            </w:r>
            <w:proofErr w:type="gramStart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>discrepancies which</w:t>
            </w:r>
            <w:proofErr w:type="gramEnd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 xml:space="preserve"> could occur during the </w:t>
            </w:r>
            <w:proofErr w:type="spellStart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>turnround</w:t>
            </w:r>
            <w:proofErr w:type="spellEnd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 xml:space="preserve"> process</w:t>
            </w:r>
            <w:r w:rsidR="00F225E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00AFA3E3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6D2EEE7D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3C802600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225E4" w:rsidRPr="004B031B" w14:paraId="0218096C" w14:textId="77777777" w:rsidTr="005E2231">
        <w:tc>
          <w:tcPr>
            <w:tcW w:w="2775" w:type="dxa"/>
            <w:shd w:val="clear" w:color="auto" w:fill="A6A6A6"/>
            <w:vAlign w:val="center"/>
          </w:tcPr>
          <w:p w14:paraId="7FED953D" w14:textId="77777777" w:rsidR="00F225E4" w:rsidRPr="004B031B" w:rsidRDefault="00F225E4" w:rsidP="005E223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8833866" w14:textId="77777777" w:rsidR="00F225E4" w:rsidRPr="004B031B" w:rsidRDefault="00F225E4" w:rsidP="005E223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14:paraId="3D1788FB" w14:textId="77777777" w:rsidR="00F225E4" w:rsidRPr="004B031B" w:rsidRDefault="00F225E4" w:rsidP="005E2231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14:paraId="4AEEDC8D" w14:textId="77777777" w:rsidR="00F225E4" w:rsidRPr="004B031B" w:rsidRDefault="00F225E4" w:rsidP="005E2231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14:paraId="488FDF1E" w14:textId="77777777" w:rsidR="00F225E4" w:rsidRPr="004B031B" w:rsidRDefault="00F225E4" w:rsidP="005E2231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14:paraId="526F7031" w14:textId="77777777" w:rsidR="00F225E4" w:rsidRPr="004B031B" w:rsidRDefault="00F225E4" w:rsidP="005E2231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14:paraId="182FF007" w14:textId="77777777" w:rsidR="00F225E4" w:rsidRPr="004B031B" w:rsidRDefault="00F225E4" w:rsidP="005E2231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143BF4" w:rsidRPr="004B031B" w14:paraId="62AF883B" w14:textId="77777777" w:rsidTr="00897458">
        <w:tc>
          <w:tcPr>
            <w:tcW w:w="2775" w:type="dxa"/>
            <w:shd w:val="clear" w:color="auto" w:fill="auto"/>
          </w:tcPr>
          <w:p w14:paraId="272C583B" w14:textId="45924EEC" w:rsidR="00143BF4" w:rsidRPr="004B031B" w:rsidRDefault="00143BF4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2.5</w:t>
            </w:r>
            <w:r w:rsidR="00B84F45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F225E4">
              <w:rPr>
                <w:rStyle w:val="tablebodyrichtextcell"/>
                <w:rFonts w:ascii="Arial" w:hAnsi="Arial" w:cs="Arial"/>
                <w:sz w:val="20"/>
                <w:szCs w:val="20"/>
              </w:rPr>
              <w:t>D</w:t>
            </w:r>
            <w:r w:rsidR="00F225E4" w:rsidRPr="00F225E4">
              <w:rPr>
                <w:rStyle w:val="tablebodyrichtextcell"/>
                <w:rFonts w:ascii="Arial" w:hAnsi="Arial" w:cs="Arial"/>
                <w:sz w:val="20"/>
                <w:szCs w:val="20"/>
              </w:rPr>
              <w:t>escribe the information required by key people</w:t>
            </w:r>
            <w:r w:rsidR="00F225E4">
              <w:rPr>
                <w:rStyle w:val="tablebodyrichtextcell"/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6B4196FD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4E4A53A8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147835AA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BF4" w:rsidRPr="004B031B" w14:paraId="41001020" w14:textId="77777777" w:rsidTr="00897458">
        <w:tc>
          <w:tcPr>
            <w:tcW w:w="2775" w:type="dxa"/>
            <w:shd w:val="clear" w:color="auto" w:fill="auto"/>
          </w:tcPr>
          <w:p w14:paraId="5D903B75" w14:textId="54B24293" w:rsidR="00143BF4" w:rsidRPr="004B031B" w:rsidRDefault="00143BF4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2.6</w:t>
            </w:r>
            <w:r w:rsidR="00B84F45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F225E4">
              <w:rPr>
                <w:rStyle w:val="tablebodyrichtextcell"/>
                <w:rFonts w:ascii="Arial" w:hAnsi="Arial" w:cs="Arial"/>
                <w:sz w:val="20"/>
                <w:szCs w:val="20"/>
              </w:rPr>
              <w:t>D</w:t>
            </w:r>
            <w:proofErr w:type="spellStart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>escribe</w:t>
            </w:r>
            <w:proofErr w:type="spellEnd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 xml:space="preserve"> the information required from key people</w:t>
            </w:r>
            <w:r w:rsidR="00F225E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0145DE03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7062B8C8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1657CA7E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225E4" w:rsidRPr="004B031B" w14:paraId="778BE997" w14:textId="77777777" w:rsidTr="00897458">
        <w:tc>
          <w:tcPr>
            <w:tcW w:w="2775" w:type="dxa"/>
            <w:shd w:val="clear" w:color="auto" w:fill="auto"/>
          </w:tcPr>
          <w:p w14:paraId="48FC1739" w14:textId="73BE4907" w:rsidR="00F225E4" w:rsidRDefault="00F225E4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2.7 E</w:t>
            </w:r>
            <w:r w:rsidRPr="00F225E4">
              <w:rPr>
                <w:rStyle w:val="tablebodyrichtextcell"/>
                <w:rFonts w:ascii="Arial" w:hAnsi="Arial" w:cs="Arial"/>
                <w:sz w:val="20"/>
                <w:szCs w:val="20"/>
              </w:rPr>
              <w:t>xplain how to produce a completed AAA manifest declaration form (MDF)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0A13D162" w14:textId="77777777" w:rsidR="00F225E4" w:rsidRPr="004B031B" w:rsidRDefault="00F225E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355450C1" w14:textId="77777777" w:rsidR="00F225E4" w:rsidRPr="004B031B" w:rsidRDefault="00F225E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7EAABFC5" w14:textId="77777777" w:rsidR="00F225E4" w:rsidRPr="004B031B" w:rsidRDefault="00F225E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225E4" w:rsidRPr="004B031B" w14:paraId="1716369E" w14:textId="77777777" w:rsidTr="00897458">
        <w:tc>
          <w:tcPr>
            <w:tcW w:w="2775" w:type="dxa"/>
            <w:shd w:val="clear" w:color="auto" w:fill="auto"/>
          </w:tcPr>
          <w:p w14:paraId="30ABFE4C" w14:textId="63A14E3F" w:rsidR="00F225E4" w:rsidRDefault="00F225E4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2.8 D</w:t>
            </w:r>
            <w:r w:rsidRPr="00F225E4">
              <w:rPr>
                <w:rStyle w:val="tablebodyrichtextcell"/>
                <w:rFonts w:ascii="Arial" w:hAnsi="Arial" w:cs="Arial"/>
                <w:sz w:val="20"/>
                <w:szCs w:val="20"/>
              </w:rPr>
              <w:t>escribe the actions required in response to discrepancies</w:t>
            </w: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5147725D" w14:textId="77777777" w:rsidR="00F225E4" w:rsidRPr="004B031B" w:rsidRDefault="00F225E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3CFB41F0" w14:textId="77777777" w:rsidR="00F225E4" w:rsidRPr="004B031B" w:rsidRDefault="00F225E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0E1D5A19" w14:textId="77777777" w:rsidR="00F225E4" w:rsidRPr="004B031B" w:rsidRDefault="00F225E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53E88" w:rsidRPr="004B031B" w14:paraId="192C3496" w14:textId="77777777" w:rsidTr="004F6C11">
        <w:tc>
          <w:tcPr>
            <w:tcW w:w="9182" w:type="dxa"/>
            <w:gridSpan w:val="4"/>
            <w:shd w:val="clear" w:color="auto" w:fill="auto"/>
          </w:tcPr>
          <w:p w14:paraId="6D70BDBF" w14:textId="14581A6E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3.</w:t>
            </w:r>
            <w:r w:rsidR="00F225E4" w:rsidRPr="00F225E4">
              <w:rPr>
                <w:rFonts w:ascii="Verdana" w:eastAsiaTheme="minorHAnsi" w:hAnsi="Verdana" w:cs="Verdana"/>
                <w:sz w:val="20"/>
                <w:szCs w:val="20"/>
                <w:lang w:val="en-US" w:eastAsia="en-US"/>
              </w:rPr>
              <w:t xml:space="preserve"> </w:t>
            </w:r>
            <w:r w:rsidR="00F225E4" w:rsidRPr="00F225E4">
              <w:rPr>
                <w:rFonts w:ascii="Arial" w:hAnsi="Arial" w:cs="Arial"/>
                <w:b/>
                <w:sz w:val="20"/>
                <w:szCs w:val="20"/>
                <w:lang w:val="en-US"/>
              </w:rPr>
              <w:t>Understand how to prepare for aircraft departure</w:t>
            </w:r>
            <w:r w:rsidR="00F225E4">
              <w:rPr>
                <w:rFonts w:ascii="Arial" w:hAnsi="Arial" w:cs="Arial"/>
                <w:b/>
                <w:sz w:val="20"/>
                <w:szCs w:val="20"/>
                <w:lang w:val="en-US"/>
              </w:rPr>
              <w:t>.</w:t>
            </w:r>
          </w:p>
        </w:tc>
      </w:tr>
      <w:tr w:rsidR="00153E88" w:rsidRPr="004B031B" w14:paraId="0C562B7A" w14:textId="77777777" w:rsidTr="00897458">
        <w:tc>
          <w:tcPr>
            <w:tcW w:w="2775" w:type="dxa"/>
            <w:shd w:val="clear" w:color="auto" w:fill="auto"/>
          </w:tcPr>
          <w:p w14:paraId="5BA444C7" w14:textId="65CF695B" w:rsidR="00153E88" w:rsidRDefault="00153E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F225E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I</w:t>
            </w:r>
            <w:r w:rsidR="00F225E4" w:rsidRPr="00F225E4">
              <w:rPr>
                <w:rStyle w:val="tablebodyrichtextcell"/>
                <w:rFonts w:ascii="Arial" w:hAnsi="Arial" w:cs="Arial"/>
                <w:sz w:val="20"/>
                <w:szCs w:val="20"/>
              </w:rPr>
              <w:t>dentify the departure information required for a Flight Report Information Sheet</w:t>
            </w:r>
            <w:r w:rsidR="00F225E4">
              <w:rPr>
                <w:rStyle w:val="tablebodyrichtextcell"/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47EF65C0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461F6053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3CBF275F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53E88" w:rsidRPr="004B031B" w14:paraId="60B272E0" w14:textId="77777777" w:rsidTr="00897458">
        <w:tc>
          <w:tcPr>
            <w:tcW w:w="2775" w:type="dxa"/>
            <w:shd w:val="clear" w:color="auto" w:fill="auto"/>
          </w:tcPr>
          <w:p w14:paraId="51BC3CA5" w14:textId="675B53A6" w:rsidR="00153E88" w:rsidRDefault="00153E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F225E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E</w:t>
            </w:r>
            <w:r w:rsidR="00F225E4" w:rsidRPr="00F225E4">
              <w:rPr>
                <w:rStyle w:val="tablebodyrichtextcell"/>
                <w:rFonts w:ascii="Arial" w:hAnsi="Arial" w:cs="Arial"/>
                <w:sz w:val="20"/>
                <w:szCs w:val="20"/>
              </w:rPr>
              <w:t>xplain the use of delay codes</w:t>
            </w:r>
            <w:r w:rsidR="00F225E4">
              <w:rPr>
                <w:rStyle w:val="tablebodyrichtextcell"/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D6F5CEF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744D123D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4BC1B10F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53E88" w:rsidRPr="004B031B" w14:paraId="70E266AD" w14:textId="77777777" w:rsidTr="00897458">
        <w:tc>
          <w:tcPr>
            <w:tcW w:w="2775" w:type="dxa"/>
            <w:shd w:val="clear" w:color="auto" w:fill="auto"/>
          </w:tcPr>
          <w:p w14:paraId="390AE7CC" w14:textId="320A7A48" w:rsidR="00153E88" w:rsidRDefault="00153E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3.3</w:t>
            </w:r>
            <w:r w:rsidR="00F225E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Id</w:t>
            </w:r>
            <w:r w:rsidR="00F225E4" w:rsidRPr="00F225E4">
              <w:rPr>
                <w:rStyle w:val="tablebodyrichtextcell"/>
                <w:rFonts w:ascii="Arial" w:hAnsi="Arial" w:cs="Arial"/>
                <w:sz w:val="20"/>
                <w:szCs w:val="20"/>
              </w:rPr>
              <w:t>entify Key People involved in allocating delay codes</w:t>
            </w:r>
            <w:r w:rsidR="00F225E4">
              <w:rPr>
                <w:rStyle w:val="tablebodyrichtextcell"/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26B3F6B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176CE28F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473C5700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53E88" w:rsidRPr="004B031B" w14:paraId="1957C0BB" w14:textId="77777777" w:rsidTr="00897458">
        <w:tc>
          <w:tcPr>
            <w:tcW w:w="2775" w:type="dxa"/>
            <w:shd w:val="clear" w:color="auto" w:fill="auto"/>
          </w:tcPr>
          <w:p w14:paraId="3DBEEEEF" w14:textId="2D205895" w:rsidR="00153E88" w:rsidRDefault="00153E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3.4</w:t>
            </w:r>
            <w:r w:rsidR="00F225E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D</w:t>
            </w:r>
            <w:r w:rsidR="00F225E4" w:rsidRPr="00F225E4">
              <w:rPr>
                <w:rStyle w:val="tablebodyrichtextcell"/>
                <w:rFonts w:ascii="Arial" w:hAnsi="Arial" w:cs="Arial"/>
                <w:sz w:val="20"/>
                <w:szCs w:val="20"/>
              </w:rPr>
              <w:t>escribe how to finalise the Flight Report Information Sheet with departure information</w:t>
            </w:r>
            <w:r w:rsidR="00F225E4">
              <w:rPr>
                <w:rStyle w:val="tablebodyrichtextcell"/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60E11B6B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36E5B47C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2549C002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53E88" w:rsidRPr="004B031B" w14:paraId="68BAE84D" w14:textId="77777777" w:rsidTr="00897458">
        <w:tc>
          <w:tcPr>
            <w:tcW w:w="2775" w:type="dxa"/>
            <w:shd w:val="clear" w:color="auto" w:fill="auto"/>
          </w:tcPr>
          <w:p w14:paraId="16E5C95D" w14:textId="07D34055" w:rsidR="00153E88" w:rsidRDefault="00153E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3.5</w:t>
            </w:r>
            <w:r w:rsidR="00F225E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I</w:t>
            </w:r>
            <w:proofErr w:type="spellStart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>dentify</w:t>
            </w:r>
            <w:proofErr w:type="spellEnd"/>
            <w:r w:rsidR="00F225E4" w:rsidRPr="00F225E4">
              <w:rPr>
                <w:rFonts w:ascii="Arial" w:hAnsi="Arial" w:cs="Arial"/>
                <w:sz w:val="20"/>
                <w:szCs w:val="20"/>
                <w:lang w:val="en-US"/>
              </w:rPr>
              <w:t xml:space="preserve"> who should be notified of the departure time and why</w:t>
            </w:r>
            <w:r w:rsidR="00F225E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086AB84D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012D0857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37A5A515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14:paraId="6A6114AE" w14:textId="77777777" w:rsidR="00B10A9E" w:rsidRDefault="00B10A9E"/>
    <w:p w14:paraId="1A4A088C" w14:textId="77777777"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  <w:bookmarkStart w:id="0" w:name="_GoBack"/>
      <w:bookmarkEnd w:id="0"/>
    </w:p>
    <w:p w14:paraId="25369A9C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B9039" wp14:editId="46C8D3B7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2E094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14:paraId="6AFE52B3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14:paraId="39B77B10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EF8ED27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3EAED0ED" w14:textId="77777777" w:rsidR="00897458" w:rsidRPr="007E3544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4.05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">
                <v:textbox>
                  <w:txbxContent>
                    <w:p w14:paraId="2ED2E094" w14:textId="77777777" w:rsidR="00897458" w:rsidRDefault="00897458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14:paraId="6AFE52B3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14:paraId="39B77B10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4EF8ED27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3EAED0ED" w14:textId="77777777" w:rsidR="00897458" w:rsidRPr="007E3544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14:paraId="3AD60B8B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085A82A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29136D6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77F198F0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A85304B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329A5F86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74F6CF2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6EFACF" wp14:editId="39989D2F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B18CF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14:paraId="0D6382A9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14:paraId="3D984F7B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172E0378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B47C7A4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14:paraId="6BC2CF7E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2B9F0AB6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F6ABE5D" w14:textId="77777777" w:rsidR="00897458" w:rsidRPr="007E3544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14:paraId="0D15ABE3" w14:textId="77777777" w:rsidR="00897458" w:rsidRDefault="00897458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05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">
                <v:textbox>
                  <w:txbxContent>
                    <w:p w14:paraId="212B18CF" w14:textId="77777777" w:rsidR="00897458" w:rsidRDefault="00897458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14:paraId="0D6382A9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14:paraId="3D984F7B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172E0378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B47C7A4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14:paraId="6BC2CF7E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2B9F0AB6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F6ABE5D" w14:textId="77777777" w:rsidR="00897458" w:rsidRPr="007E3544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14:paraId="0D15ABE3" w14:textId="77777777" w:rsidR="00897458" w:rsidRDefault="00897458" w:rsidP="003732FB"/>
                  </w:txbxContent>
                </v:textbox>
              </v:shape>
            </w:pict>
          </mc:Fallback>
        </mc:AlternateContent>
      </w:r>
    </w:p>
    <w:p w14:paraId="6D1374E0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1E77A3F9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EDA3ED4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5A92DC5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64DC7FF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70FE248D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0CD27C9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397C3FE2" w14:textId="77777777" w:rsidR="00897458" w:rsidRPr="003732FB" w:rsidRDefault="00897458" w:rsidP="003732FB"/>
    <w:sectPr w:rsidR="00897458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VAGRounded">
    <w:altName w:val="Times New Roman"/>
    <w:charset w:val="00"/>
    <w:family w:val="auto"/>
    <w:pitch w:val="variable"/>
    <w:sig w:usb0="800000AF" w:usb1="40000048" w:usb2="00000000" w:usb3="00000000" w:csb0="00000001" w:csb1="00000000"/>
  </w:font>
  <w:font w:name="新細明體">
    <w:charset w:val="51"/>
    <w:family w:val="auto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B0"/>
    <w:rsid w:val="0002501F"/>
    <w:rsid w:val="001437D4"/>
    <w:rsid w:val="00143BF4"/>
    <w:rsid w:val="00153E88"/>
    <w:rsid w:val="002255BA"/>
    <w:rsid w:val="00274793"/>
    <w:rsid w:val="00347F61"/>
    <w:rsid w:val="003732FB"/>
    <w:rsid w:val="00377187"/>
    <w:rsid w:val="00390A31"/>
    <w:rsid w:val="003B5567"/>
    <w:rsid w:val="003E4C24"/>
    <w:rsid w:val="004B031B"/>
    <w:rsid w:val="00556606"/>
    <w:rsid w:val="005D7794"/>
    <w:rsid w:val="0065257C"/>
    <w:rsid w:val="007E5004"/>
    <w:rsid w:val="00816AE1"/>
    <w:rsid w:val="00851888"/>
    <w:rsid w:val="00897458"/>
    <w:rsid w:val="009428B0"/>
    <w:rsid w:val="0097097B"/>
    <w:rsid w:val="00B10A9E"/>
    <w:rsid w:val="00B84F45"/>
    <w:rsid w:val="00CD5AD6"/>
    <w:rsid w:val="00D14CC7"/>
    <w:rsid w:val="00D9055F"/>
    <w:rsid w:val="00EC79BF"/>
    <w:rsid w:val="00ED19D6"/>
    <w:rsid w:val="00F2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FAE5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289</Words>
  <Characters>1652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Rebecca</cp:lastModifiedBy>
  <cp:revision>3</cp:revision>
  <dcterms:created xsi:type="dcterms:W3CDTF">2015-09-08T13:25:00Z</dcterms:created>
  <dcterms:modified xsi:type="dcterms:W3CDTF">2015-09-08T13:30:00Z</dcterms:modified>
</cp:coreProperties>
</file>