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0"/>
        <w:gridCol w:w="2248"/>
        <w:gridCol w:w="3914"/>
      </w:tblGrid>
      <w:tr w:rsidR="003732FB" w:rsidRPr="004B031B" w14:paraId="62B733A4" w14:textId="77777777" w:rsidTr="00153E88">
        <w:trPr>
          <w:trHeight w:val="142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70BE" w14:textId="0572E28F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Unit Title:</w:t>
            </w:r>
            <w:r w:rsidR="00B84F45">
              <w:rPr>
                <w:rFonts w:ascii="Arial" w:hAnsi="Arial" w:cs="Arial"/>
              </w:rPr>
              <w:t xml:space="preserve"> </w:t>
            </w:r>
            <w:r w:rsidR="00864D89">
              <w:rPr>
                <w:rFonts w:ascii="Arial" w:hAnsi="Arial" w:cs="Arial"/>
                <w:lang w:val="en-US"/>
              </w:rPr>
              <w:t>Aviation Passengers with Special R</w:t>
            </w:r>
            <w:r w:rsidR="00864D89" w:rsidRPr="00864D89">
              <w:rPr>
                <w:rFonts w:ascii="Arial" w:hAnsi="Arial" w:cs="Arial"/>
                <w:lang w:val="en-US"/>
              </w:rPr>
              <w:t>equirements</w:t>
            </w:r>
          </w:p>
        </w:tc>
      </w:tr>
      <w:tr w:rsidR="003732FB" w:rsidRPr="004B031B" w14:paraId="3DA0DDBF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F5EB" w14:textId="7EBEB7C9" w:rsidR="003732FB" w:rsidRPr="004B031B" w:rsidRDefault="003732FB" w:rsidP="00153E8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URN: </w:t>
            </w:r>
            <w:r w:rsidR="00C24B01" w:rsidRPr="00C24B01">
              <w:rPr>
                <w:rFonts w:ascii="Arial" w:hAnsi="Arial" w:cs="Arial"/>
              </w:rPr>
              <w:t>A/601/6484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FBF5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0B9B3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39BEC1A5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BA6E" w14:textId="236A4398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 xml:space="preserve">Credit Value: </w:t>
            </w:r>
            <w:r w:rsidR="00864D89">
              <w:rPr>
                <w:rFonts w:ascii="Arial" w:hAnsi="Arial" w:cs="Arial"/>
              </w:rPr>
              <w:t>1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80A32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BD9C9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  <w:tr w:rsidR="003732FB" w:rsidRPr="004B031B" w14:paraId="1B04C22A" w14:textId="77777777" w:rsidTr="00897458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7B7AC" w14:textId="3EAFE82C" w:rsidR="003732FB" w:rsidRPr="004B031B" w:rsidRDefault="003732FB" w:rsidP="00897458">
            <w:pPr>
              <w:rPr>
                <w:rFonts w:ascii="Arial" w:hAnsi="Arial" w:cs="Arial"/>
              </w:rPr>
            </w:pPr>
            <w:r w:rsidRPr="004B031B">
              <w:rPr>
                <w:rFonts w:ascii="Arial" w:hAnsi="Arial" w:cs="Arial"/>
              </w:rPr>
              <w:t>Level:</w:t>
            </w:r>
            <w:r w:rsidR="00390A31">
              <w:rPr>
                <w:rFonts w:ascii="Arial" w:hAnsi="Arial" w:cs="Arial"/>
              </w:rPr>
              <w:t xml:space="preserve"> </w:t>
            </w:r>
            <w:r w:rsidR="00864D89">
              <w:rPr>
                <w:rFonts w:ascii="Arial" w:hAnsi="Arial" w:cs="Arial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EE2E6E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0FD8" w14:textId="77777777" w:rsidR="003732FB" w:rsidRPr="004B031B" w:rsidRDefault="003732FB" w:rsidP="00897458">
            <w:pPr>
              <w:rPr>
                <w:rFonts w:ascii="Arial" w:hAnsi="Arial" w:cs="Arial"/>
              </w:rPr>
            </w:pPr>
          </w:p>
        </w:tc>
      </w:tr>
    </w:tbl>
    <w:p w14:paraId="20997FEE" w14:textId="77777777" w:rsidR="003732FB" w:rsidRPr="004B031B" w:rsidRDefault="003732FB" w:rsidP="003732F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570"/>
        <w:gridCol w:w="1590"/>
        <w:gridCol w:w="2247"/>
      </w:tblGrid>
      <w:tr w:rsidR="003732FB" w:rsidRPr="004B031B" w14:paraId="4FECCF74" w14:textId="77777777" w:rsidTr="00897458">
        <w:tc>
          <w:tcPr>
            <w:tcW w:w="2775" w:type="dxa"/>
            <w:shd w:val="clear" w:color="auto" w:fill="A6A6A6"/>
            <w:vAlign w:val="center"/>
          </w:tcPr>
          <w:p w14:paraId="3BCD898E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22D9FC" w14:textId="77777777" w:rsidR="003732FB" w:rsidRPr="004B031B" w:rsidRDefault="003732FB" w:rsidP="0089745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70" w:type="dxa"/>
            <w:shd w:val="clear" w:color="auto" w:fill="A6A6A6"/>
            <w:vAlign w:val="center"/>
          </w:tcPr>
          <w:p w14:paraId="6F118AB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Assessment Method</w:t>
            </w:r>
          </w:p>
        </w:tc>
        <w:tc>
          <w:tcPr>
            <w:tcW w:w="1590" w:type="dxa"/>
            <w:shd w:val="clear" w:color="auto" w:fill="A6A6A6"/>
            <w:vAlign w:val="center"/>
          </w:tcPr>
          <w:p w14:paraId="0F04479C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Evidence Ref.</w:t>
            </w:r>
          </w:p>
          <w:p w14:paraId="323BE22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Page number, Method</w:t>
            </w:r>
          </w:p>
        </w:tc>
        <w:tc>
          <w:tcPr>
            <w:tcW w:w="2247" w:type="dxa"/>
            <w:shd w:val="clear" w:color="auto" w:fill="A6A6A6"/>
            <w:vAlign w:val="center"/>
          </w:tcPr>
          <w:p w14:paraId="3E5F814E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4B031B">
              <w:rPr>
                <w:rFonts w:ascii="Arial" w:hAnsi="Arial" w:cs="Arial"/>
                <w:b/>
                <w:color w:val="FFFFFF"/>
                <w:sz w:val="22"/>
                <w:szCs w:val="22"/>
              </w:rPr>
              <w:t>Assessor Decision</w:t>
            </w:r>
          </w:p>
          <w:p w14:paraId="70F05B55" w14:textId="77777777" w:rsidR="003732FB" w:rsidRPr="004B031B" w:rsidRDefault="003732FB" w:rsidP="00897458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B031B">
              <w:rPr>
                <w:rFonts w:ascii="Arial" w:hAnsi="Arial" w:cs="Arial"/>
                <w:b/>
                <w:color w:val="FFFFFF"/>
                <w:sz w:val="18"/>
                <w:szCs w:val="18"/>
              </w:rPr>
              <w:t>Sign and Date</w:t>
            </w:r>
          </w:p>
        </w:tc>
      </w:tr>
      <w:tr w:rsidR="003732FB" w:rsidRPr="004B031B" w14:paraId="7877E770" w14:textId="77777777" w:rsidTr="00897458">
        <w:tc>
          <w:tcPr>
            <w:tcW w:w="9182" w:type="dxa"/>
            <w:gridSpan w:val="4"/>
            <w:shd w:val="clear" w:color="auto" w:fill="auto"/>
          </w:tcPr>
          <w:p w14:paraId="4ADF6D7B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Fonts w:ascii="Arial" w:hAnsi="Arial" w:cs="Arial"/>
                <w:b/>
                <w:sz w:val="20"/>
                <w:szCs w:val="20"/>
              </w:rPr>
              <w:t xml:space="preserve">You must be able to: </w:t>
            </w:r>
          </w:p>
        </w:tc>
      </w:tr>
      <w:tr w:rsidR="003732FB" w:rsidRPr="004B031B" w14:paraId="56293A85" w14:textId="77777777" w:rsidTr="00897458">
        <w:tc>
          <w:tcPr>
            <w:tcW w:w="9182" w:type="dxa"/>
            <w:gridSpan w:val="4"/>
            <w:shd w:val="clear" w:color="auto" w:fill="auto"/>
          </w:tcPr>
          <w:p w14:paraId="2AF6B923" w14:textId="40322C34" w:rsidR="003732FB" w:rsidRPr="004B031B" w:rsidRDefault="003732FB" w:rsidP="00153E8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1</w:t>
            </w:r>
            <w:r w:rsidR="002255BA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.</w:t>
            </w:r>
            <w:r w:rsidR="00390A31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64D89">
              <w:rPr>
                <w:rStyle w:val="tablebodyrichtextcell"/>
                <w:rFonts w:ascii="Arial" w:hAnsi="Arial" w:cs="Arial"/>
                <w:b/>
                <w:sz w:val="20"/>
                <w:szCs w:val="20"/>
              </w:rPr>
              <w:t>B</w:t>
            </w:r>
            <w:r w:rsidR="00864D89" w:rsidRPr="00864D89">
              <w:rPr>
                <w:rFonts w:ascii="Arial" w:hAnsi="Arial" w:cs="Arial"/>
                <w:b/>
                <w:sz w:val="20"/>
                <w:szCs w:val="20"/>
                <w:lang w:val="en-US"/>
              </w:rPr>
              <w:t>e able to assist passengers who have special requirements</w:t>
            </w:r>
            <w:r w:rsidR="00864D89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</w:p>
        </w:tc>
      </w:tr>
      <w:tr w:rsidR="003732FB" w:rsidRPr="004B031B" w14:paraId="659AA73A" w14:textId="77777777" w:rsidTr="00897458">
        <w:tc>
          <w:tcPr>
            <w:tcW w:w="2775" w:type="dxa"/>
            <w:shd w:val="clear" w:color="auto" w:fill="auto"/>
          </w:tcPr>
          <w:p w14:paraId="06B6F31C" w14:textId="478AA1F1" w:rsidR="003732FB" w:rsidRPr="004B031B" w:rsidRDefault="003732FB" w:rsidP="00153E8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4B031B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1.1 </w:t>
            </w:r>
            <w:r w:rsidR="00864D89">
              <w:rPr>
                <w:rStyle w:val="tablebodyrichtextcell"/>
                <w:rFonts w:ascii="Arial" w:hAnsi="Arial" w:cs="Arial"/>
                <w:sz w:val="20"/>
                <w:szCs w:val="20"/>
              </w:rPr>
              <w:t>A</w:t>
            </w:r>
            <w:r w:rsidR="00864D89" w:rsidRPr="00864D89">
              <w:rPr>
                <w:rFonts w:ascii="Arial" w:hAnsi="Arial" w:cs="Arial"/>
                <w:sz w:val="20"/>
                <w:szCs w:val="20"/>
                <w:lang w:val="en-US"/>
              </w:rPr>
              <w:t>ssist and support passengers with special requirements</w:t>
            </w:r>
            <w:r w:rsidR="00864D8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3993723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17E51BE0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B6B11E7" w14:textId="77777777" w:rsidR="003732FB" w:rsidRPr="004B031B" w:rsidRDefault="003732FB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6E1C6873" w14:textId="77777777" w:rsidTr="00897458">
        <w:tc>
          <w:tcPr>
            <w:tcW w:w="2775" w:type="dxa"/>
            <w:shd w:val="clear" w:color="auto" w:fill="auto"/>
          </w:tcPr>
          <w:p w14:paraId="790E53E1" w14:textId="2C4582E0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1.2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64D89">
              <w:rPr>
                <w:rStyle w:val="tablebodyrichtextcell"/>
                <w:rFonts w:ascii="Arial" w:hAnsi="Arial" w:cs="Arial"/>
                <w:sz w:val="20"/>
                <w:szCs w:val="20"/>
              </w:rPr>
              <w:t>I</w:t>
            </w:r>
            <w:r w:rsidR="00864D89" w:rsidRPr="00864D89">
              <w:rPr>
                <w:rFonts w:ascii="Arial" w:hAnsi="Arial" w:cs="Arial"/>
                <w:sz w:val="20"/>
                <w:szCs w:val="20"/>
                <w:lang w:val="en-US"/>
              </w:rPr>
              <w:t>dentify the special requirements for particular types of passengers</w:t>
            </w:r>
            <w:r w:rsidR="00864D8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35B4C996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73A65A3A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4FE06200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187" w:rsidRPr="004B031B" w14:paraId="0FCDBD6B" w14:textId="77777777" w:rsidTr="00897458">
        <w:tc>
          <w:tcPr>
            <w:tcW w:w="2775" w:type="dxa"/>
            <w:shd w:val="clear" w:color="auto" w:fill="auto"/>
          </w:tcPr>
          <w:p w14:paraId="52DFE46F" w14:textId="2501A94D" w:rsidR="00377187" w:rsidRPr="004B031B" w:rsidRDefault="00377187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1.3</w:t>
            </w:r>
            <w:r w:rsidR="00390A31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</w:t>
            </w:r>
            <w:r w:rsidR="00864D89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r w:rsidR="00864D89" w:rsidRPr="00864D89">
              <w:rPr>
                <w:rFonts w:ascii="Arial" w:hAnsi="Arial" w:cs="Arial"/>
                <w:sz w:val="20"/>
                <w:szCs w:val="20"/>
                <w:lang w:val="en-US"/>
              </w:rPr>
              <w:t>escribe the different services that can be offered to passengers with special requirements</w:t>
            </w:r>
            <w:r w:rsidR="00864D8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24B5C73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02697B8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73975611" w14:textId="77777777" w:rsidR="00377187" w:rsidRPr="004B031B" w:rsidRDefault="00377187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0A31" w:rsidRPr="004B031B" w14:paraId="4379347F" w14:textId="77777777" w:rsidTr="00897458">
        <w:tc>
          <w:tcPr>
            <w:tcW w:w="2775" w:type="dxa"/>
            <w:shd w:val="clear" w:color="auto" w:fill="auto"/>
          </w:tcPr>
          <w:p w14:paraId="1426A1B8" w14:textId="4023BA92" w:rsidR="00390A31" w:rsidRDefault="00390A31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1.4 </w:t>
            </w:r>
            <w:r w:rsidR="00864D89">
              <w:rPr>
                <w:rStyle w:val="tablebodyrichtextcell"/>
                <w:rFonts w:ascii="Arial" w:hAnsi="Arial" w:cs="Arial"/>
                <w:sz w:val="20"/>
                <w:szCs w:val="20"/>
              </w:rPr>
              <w:t>D</w:t>
            </w:r>
            <w:r w:rsidR="00864D89" w:rsidRPr="00864D89">
              <w:rPr>
                <w:rStyle w:val="tablebodyrichtextcell"/>
                <w:rFonts w:ascii="Arial" w:hAnsi="Arial" w:cs="Arial"/>
                <w:sz w:val="20"/>
                <w:szCs w:val="20"/>
              </w:rPr>
              <w:t>escribe methods of establishing passenger’s needs to ensure that the appropriate services are provided</w:t>
            </w:r>
            <w:r w:rsidR="00864D89">
              <w:rPr>
                <w:rStyle w:val="tablebodyrichtextcell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2916C07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E2B760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CA1BA69" w14:textId="77777777" w:rsidR="00390A31" w:rsidRPr="004B031B" w:rsidRDefault="00390A31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1D1E4CE" w14:textId="77777777" w:rsidTr="00897458">
        <w:tc>
          <w:tcPr>
            <w:tcW w:w="2775" w:type="dxa"/>
            <w:shd w:val="clear" w:color="auto" w:fill="auto"/>
          </w:tcPr>
          <w:p w14:paraId="5939154B" w14:textId="4A2744EA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1.5</w:t>
            </w:r>
            <w:r w:rsidR="00864D8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864D89" w:rsidRPr="00864D89">
              <w:rPr>
                <w:rFonts w:ascii="Arial" w:hAnsi="Arial" w:cs="Arial"/>
                <w:sz w:val="20"/>
                <w:szCs w:val="20"/>
                <w:lang w:val="en-US"/>
              </w:rPr>
              <w:t>escribe the different considerations when assisting passengers using wheelchairs</w:t>
            </w:r>
            <w:r w:rsidR="00864D8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7DF2D5F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6807E210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11785E9A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74F4583F" w14:textId="77777777" w:rsidTr="00897458">
        <w:tc>
          <w:tcPr>
            <w:tcW w:w="2775" w:type="dxa"/>
            <w:shd w:val="clear" w:color="auto" w:fill="auto"/>
          </w:tcPr>
          <w:p w14:paraId="6914D787" w14:textId="2C39A918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1.6</w:t>
            </w:r>
            <w:r w:rsidR="00864D8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D</w:t>
            </w:r>
            <w:r w:rsidR="00864D89" w:rsidRPr="00864D89">
              <w:rPr>
                <w:rFonts w:ascii="Arial" w:hAnsi="Arial" w:cs="Arial"/>
                <w:sz w:val="20"/>
                <w:szCs w:val="20"/>
                <w:lang w:val="en-US"/>
              </w:rPr>
              <w:t>escribe the different considerations when assisting unaccompanied minors (UNMIN)</w:t>
            </w:r>
            <w:r w:rsidR="00864D8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F9D4682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2FA6DBB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2F47EA4D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E88" w:rsidRPr="004B031B" w14:paraId="50C61001" w14:textId="77777777" w:rsidTr="00897458">
        <w:tc>
          <w:tcPr>
            <w:tcW w:w="2775" w:type="dxa"/>
            <w:shd w:val="clear" w:color="auto" w:fill="auto"/>
          </w:tcPr>
          <w:p w14:paraId="74C1F8B4" w14:textId="2BD31965" w:rsidR="00153E88" w:rsidRDefault="00153E88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1.7</w:t>
            </w:r>
            <w:r w:rsidR="00864D89">
              <w:rPr>
                <w:rStyle w:val="tablebodyrichtextcell"/>
                <w:rFonts w:ascii="Arial" w:hAnsi="Arial" w:cs="Arial"/>
                <w:sz w:val="20"/>
                <w:szCs w:val="20"/>
              </w:rPr>
              <w:t xml:space="preserve"> I</w:t>
            </w:r>
            <w:r w:rsidR="00864D89" w:rsidRPr="00864D89">
              <w:rPr>
                <w:rFonts w:ascii="Arial" w:hAnsi="Arial" w:cs="Arial"/>
                <w:sz w:val="20"/>
                <w:szCs w:val="20"/>
                <w:lang w:val="en-US"/>
              </w:rPr>
              <w:t>dentify the conditions classified as MEDA</w:t>
            </w:r>
            <w:r w:rsidR="00864D8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506EF4F8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4BB8B75E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085F72DC" w14:textId="77777777" w:rsidR="00153E88" w:rsidRPr="004B031B" w:rsidRDefault="00153E88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4D89" w:rsidRPr="004B031B" w14:paraId="43510839" w14:textId="77777777" w:rsidTr="00897458">
        <w:tc>
          <w:tcPr>
            <w:tcW w:w="2775" w:type="dxa"/>
            <w:shd w:val="clear" w:color="auto" w:fill="auto"/>
          </w:tcPr>
          <w:p w14:paraId="3389B2B5" w14:textId="46A271B8" w:rsidR="00864D89" w:rsidRDefault="00864D89" w:rsidP="00153E88">
            <w:pPr>
              <w:spacing w:after="160"/>
              <w:rPr>
                <w:rStyle w:val="tablebodyrichtextcell"/>
                <w:rFonts w:ascii="Arial" w:hAnsi="Arial" w:cs="Arial"/>
                <w:sz w:val="20"/>
                <w:szCs w:val="20"/>
              </w:rPr>
            </w:pPr>
            <w:r>
              <w:rPr>
                <w:rStyle w:val="tablebodyrichtextcell"/>
                <w:rFonts w:ascii="Arial" w:hAnsi="Arial" w:cs="Arial"/>
                <w:sz w:val="20"/>
                <w:szCs w:val="20"/>
              </w:rPr>
              <w:t>1.8 I</w:t>
            </w:r>
            <w:r w:rsidRPr="00864D89">
              <w:rPr>
                <w:rFonts w:ascii="Arial" w:hAnsi="Arial" w:cs="Arial"/>
                <w:sz w:val="20"/>
                <w:szCs w:val="20"/>
                <w:lang w:val="en-US"/>
              </w:rPr>
              <w:t>dentify the commonly used IATA codes used for passengers with special requirements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14:paraId="449989F8" w14:textId="77777777" w:rsidR="00864D89" w:rsidRPr="004B031B" w:rsidRDefault="00864D89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</w:tcPr>
          <w:p w14:paraId="514EBC1F" w14:textId="77777777" w:rsidR="00864D89" w:rsidRPr="004B031B" w:rsidRDefault="00864D89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</w:tcPr>
          <w:p w14:paraId="5493C09C" w14:textId="77777777" w:rsidR="00864D89" w:rsidRPr="004B031B" w:rsidRDefault="00864D89" w:rsidP="00897458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538F4D" w14:textId="77777777" w:rsidR="00B84F45" w:rsidRDefault="00B84F45"/>
    <w:p w14:paraId="60F1751C" w14:textId="77777777" w:rsidR="00864D89" w:rsidRDefault="00864D89"/>
    <w:p w14:paraId="2A26A823" w14:textId="77777777" w:rsidR="00864D89" w:rsidRDefault="00864D89"/>
    <w:p w14:paraId="280D0EF3" w14:textId="77777777" w:rsidR="00864D89" w:rsidRDefault="00864D89"/>
    <w:p w14:paraId="180337A7" w14:textId="77777777" w:rsidR="00864D89" w:rsidRDefault="00864D89"/>
    <w:p w14:paraId="4E7ABE0F" w14:textId="77777777" w:rsidR="00864D89" w:rsidRDefault="00864D89"/>
    <w:p w14:paraId="55DA2EB9" w14:textId="77777777" w:rsidR="00864D89" w:rsidRDefault="00864D89"/>
    <w:p w14:paraId="4DABEE20" w14:textId="77777777" w:rsidR="00864D89" w:rsidRDefault="00864D89"/>
    <w:p w14:paraId="57DB1B3D" w14:textId="77777777" w:rsidR="00864D89" w:rsidRDefault="00864D89">
      <w:bookmarkStart w:id="0" w:name="_GoBack"/>
      <w:bookmarkEnd w:id="0"/>
    </w:p>
    <w:p w14:paraId="1A4A088C" w14:textId="77777777" w:rsidR="001437D4" w:rsidRDefault="001437D4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25369A9C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9039" wp14:editId="46C8D3B7">
                <wp:simplePos x="0" y="0"/>
                <wp:positionH relativeFrom="column">
                  <wp:posOffset>-52070</wp:posOffset>
                </wp:positionH>
                <wp:positionV relativeFrom="paragraph">
                  <wp:posOffset>90170</wp:posOffset>
                </wp:positionV>
                <wp:extent cx="5800725" cy="861695"/>
                <wp:effectExtent l="5080" t="6985" r="1397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2E09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Learner declaration of authenticity:</w:t>
                            </w:r>
                          </w:p>
                          <w:p w14:paraId="6AFE52B3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declare that the work presented for this unit is entirely my own work.</w:t>
                            </w:r>
                          </w:p>
                          <w:p w14:paraId="39B77B10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EF8ED27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3EAED0E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Learner 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.05pt;margin-top:7.1pt;width:456.75pt;height:6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">
                <v:textbox>
                  <w:txbxContent>
                    <w:p w14:paraId="2ED2E094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Learner declaration of authenticity:</w:t>
                      </w:r>
                    </w:p>
                    <w:p w14:paraId="6AFE52B3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 declare that the work presented for this unit is entirely my own work.</w:t>
                      </w:r>
                    </w:p>
                    <w:p w14:paraId="39B77B10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EF8ED27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3EAED0E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Learner 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14:paraId="3AD60B8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085A82A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29136D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7F198F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A85304B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29A5F86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74F6CF2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  <w:r>
        <w:rPr>
          <w:rFonts w:ascii="VAGRounded" w:hAnsi="VAGRounded" w:cs="Arial"/>
          <w:noProof/>
          <w:color w:val="FF0000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EFACF" wp14:editId="39989D2F">
                <wp:simplePos x="0" y="0"/>
                <wp:positionH relativeFrom="column">
                  <wp:posOffset>-52070</wp:posOffset>
                </wp:positionH>
                <wp:positionV relativeFrom="paragraph">
                  <wp:posOffset>25400</wp:posOffset>
                </wp:positionV>
                <wp:extent cx="5800725" cy="1447800"/>
                <wp:effectExtent l="5080" t="10160" r="13970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18CF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Assessor sign off of completed unit:</w:t>
                            </w:r>
                          </w:p>
                          <w:p w14:paraId="0D6382A9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 confirm that the learner has met the requirements for all assessment criteria demonstrating knowledge and skills for this unit. </w:t>
                            </w:r>
                          </w:p>
                          <w:p w14:paraId="3D984F7B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72E0378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B47C7A4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Assessor name:</w:t>
                            </w:r>
                          </w:p>
                          <w:p w14:paraId="6BC2CF7E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2B9F0AB6" w14:textId="77777777" w:rsidR="00897458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6ABE5D" w14:textId="77777777" w:rsidR="00897458" w:rsidRPr="007E3544" w:rsidRDefault="00897458" w:rsidP="003732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>Date:</w:t>
                            </w:r>
                          </w:p>
                          <w:p w14:paraId="0D15ABE3" w14:textId="77777777" w:rsidR="00897458" w:rsidRDefault="00897458" w:rsidP="003732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.05pt;margin-top:2pt;width:45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">
                <v:textbox>
                  <w:txbxContent>
                    <w:p w14:paraId="212B18CF" w14:textId="77777777" w:rsidR="00897458" w:rsidRDefault="00897458" w:rsidP="003732F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Assessor sign off of completed unit:</w:t>
                      </w:r>
                    </w:p>
                    <w:p w14:paraId="0D6382A9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 confirm that the learner has met the requirements for all assessment criteria demonstrating knowledge and skills for this unit. </w:t>
                      </w:r>
                    </w:p>
                    <w:p w14:paraId="3D984F7B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72E0378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B47C7A4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Assessor name:</w:t>
                      </w:r>
                    </w:p>
                    <w:p w14:paraId="6BC2CF7E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2B9F0AB6" w14:textId="77777777" w:rsidR="00897458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6ABE5D" w14:textId="77777777" w:rsidR="00897458" w:rsidRPr="007E3544" w:rsidRDefault="00897458" w:rsidP="003732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>Date:</w:t>
                      </w:r>
                    </w:p>
                    <w:p w14:paraId="0D15ABE3" w14:textId="77777777" w:rsidR="00897458" w:rsidRDefault="00897458" w:rsidP="003732FB"/>
                  </w:txbxContent>
                </v:textbox>
              </v:shape>
            </w:pict>
          </mc:Fallback>
        </mc:AlternateContent>
      </w:r>
    </w:p>
    <w:p w14:paraId="6D1374E0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1E77A3F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EDA3ED4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45A92DC5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064DC7FF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70FE248D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60CD27C9" w14:textId="77777777" w:rsidR="003732FB" w:rsidRDefault="003732FB" w:rsidP="003732FB">
      <w:pPr>
        <w:rPr>
          <w:rFonts w:ascii="VAGRounded" w:hAnsi="VAGRounded" w:cs="Arial"/>
          <w:color w:val="FF0000"/>
          <w:sz w:val="22"/>
          <w:szCs w:val="22"/>
        </w:rPr>
      </w:pPr>
    </w:p>
    <w:p w14:paraId="397C3FE2" w14:textId="77777777" w:rsidR="00897458" w:rsidRPr="003732FB" w:rsidRDefault="00897458" w:rsidP="003732FB"/>
    <w:sectPr w:rsidR="00897458" w:rsidRPr="0037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AGRounded">
    <w:altName w:val="Times New Roman"/>
    <w:charset w:val="00"/>
    <w:family w:val="auto"/>
    <w:pitch w:val="variable"/>
    <w:sig w:usb0="800000AF" w:usb1="40000048" w:usb2="00000000" w:usb3="00000000" w:csb0="00000001" w:csb1="00000000"/>
  </w:font>
  <w:font w:name="新細明體">
    <w:charset w:val="51"/>
    <w:family w:val="auto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0"/>
    <w:rsid w:val="0002501F"/>
    <w:rsid w:val="001437D4"/>
    <w:rsid w:val="00143BF4"/>
    <w:rsid w:val="00153E88"/>
    <w:rsid w:val="002255BA"/>
    <w:rsid w:val="00274793"/>
    <w:rsid w:val="00347F61"/>
    <w:rsid w:val="003732FB"/>
    <w:rsid w:val="00377187"/>
    <w:rsid w:val="00390A31"/>
    <w:rsid w:val="003B5567"/>
    <w:rsid w:val="003E4C24"/>
    <w:rsid w:val="004B031B"/>
    <w:rsid w:val="00556606"/>
    <w:rsid w:val="005D7794"/>
    <w:rsid w:val="0065257C"/>
    <w:rsid w:val="007E5004"/>
    <w:rsid w:val="00816AE1"/>
    <w:rsid w:val="00851888"/>
    <w:rsid w:val="00864D89"/>
    <w:rsid w:val="00897458"/>
    <w:rsid w:val="009428B0"/>
    <w:rsid w:val="0097097B"/>
    <w:rsid w:val="00B10A9E"/>
    <w:rsid w:val="00B84F45"/>
    <w:rsid w:val="00C24B01"/>
    <w:rsid w:val="00D14CC7"/>
    <w:rsid w:val="00D9055F"/>
    <w:rsid w:val="00EC79BF"/>
    <w:rsid w:val="00E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FAE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428B0"/>
  </w:style>
  <w:style w:type="character" w:customStyle="1" w:styleId="tablebodyrichtextcell">
    <w:name w:val="tablebodyrichtextcell"/>
    <w:basedOn w:val="DefaultParagraphFont"/>
    <w:rsid w:val="0094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148</Words>
  <Characters>848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Massarella</dc:creator>
  <cp:lastModifiedBy>Rebecca</cp:lastModifiedBy>
  <cp:revision>3</cp:revision>
  <dcterms:created xsi:type="dcterms:W3CDTF">2015-09-08T12:43:00Z</dcterms:created>
  <dcterms:modified xsi:type="dcterms:W3CDTF">2015-09-08T12:45:00Z</dcterms:modified>
</cp:coreProperties>
</file>